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E71BE" w14:textId="645BE0AD" w:rsidR="000E7E00" w:rsidRDefault="00871C31">
      <w:r>
        <w:t>5.sınıf fen bilimleri 4. Deneme çözümleri</w:t>
      </w:r>
    </w:p>
    <w:p w14:paraId="33C748DB" w14:textId="7FFC9C3B" w:rsidR="00871C31" w:rsidRDefault="00871C31">
      <w:r>
        <w:t xml:space="preserve">1. </w:t>
      </w:r>
      <w:r w:rsidR="006750C2">
        <w:t>eğrelti otu ve su yosunu çiçeksiz bitki örneğidir.2 numaralı canlı için verilen örneklerin hepsi doğrudur. Örümcek omurgasız bir hayvandır. Öğlena da mikroskobik canlıdır. Bundan dolayı cevap A seçeneğidir.</w:t>
      </w:r>
    </w:p>
    <w:p w14:paraId="6292C9ED" w14:textId="147F2CA8" w:rsidR="00371D58" w:rsidRDefault="006750C2">
      <w:r>
        <w:t xml:space="preserve">2. </w:t>
      </w:r>
      <w:r w:rsidR="00371D58">
        <w:t>çevre sorunlarıyla karşılaşmamak için atıkların oluştuğu yerde sınıflandırılıp ayrıştırılması ve geri dönüşüme gönderilmesi gerekmektedir. Bundan dolayı cevap D seç</w:t>
      </w:r>
      <w:r w:rsidR="00455E8D">
        <w:t>eneğidir.</w:t>
      </w:r>
    </w:p>
    <w:p w14:paraId="6DE0E486" w14:textId="2C97F3FE" w:rsidR="00455E8D" w:rsidRDefault="00455E8D">
      <w:r>
        <w:t xml:space="preserve">3. </w:t>
      </w:r>
      <w:r w:rsidR="00C87C61">
        <w:t>1 numaralı dinamometre en fazla 4N</w:t>
      </w:r>
    </w:p>
    <w:p w14:paraId="5C78286B" w14:textId="2CEBDBA9" w:rsidR="00C87C61" w:rsidRDefault="00C87C61">
      <w:r>
        <w:t xml:space="preserve">     2numaralı dinamometre en fazla 40N </w:t>
      </w:r>
    </w:p>
    <w:p w14:paraId="4B67DA17" w14:textId="0DB94224" w:rsidR="00C87C61" w:rsidRDefault="00C87C61">
      <w:r>
        <w:t xml:space="preserve">     3 numaralı dinamometre en fazla 400N ‘luk ağırlığı ölçebilmektedir. A,B ve C cisimlerinin ağrılıkları      uygun olan dinamometreler ile eşleştirildiğinde cevap A seçeneği olmaktadır.</w:t>
      </w:r>
    </w:p>
    <w:p w14:paraId="1EBC0DD3" w14:textId="2C753618" w:rsidR="00C87C61" w:rsidRDefault="00C87C61">
      <w:r>
        <w:t>4. Güneş Dünya’ya göre büyük bir gök cismi olduğundan B seçeneği uygun örnekleri içermemektedir. Bundan dolayı cevap B seçeneğidir.</w:t>
      </w:r>
    </w:p>
    <w:p w14:paraId="27A90A1E" w14:textId="27B50BD4" w:rsidR="00C87C61" w:rsidRDefault="00C87C61">
      <w:r>
        <w:t xml:space="preserve">5. </w:t>
      </w:r>
      <w:r w:rsidR="002460AE">
        <w:t>1 numaralı olay yoğuşma, 2 numaralı olay buharlaşmadır. 1 numaralı olay ısı veren, 2 numaralı olay ısı alan olaylardır. Sadece buharlaşma her sıcaklıkta gerçekleşmektedir. Bundan dolayı cevap A seçeneğidir.</w:t>
      </w:r>
    </w:p>
    <w:p w14:paraId="679395AF" w14:textId="4027AD7A" w:rsidR="002460AE" w:rsidRDefault="002460AE">
      <w:r>
        <w:t xml:space="preserve">6. </w:t>
      </w:r>
      <w:r w:rsidR="006F7198">
        <w:t>devre şeması incelendiğinde kapalı bir anahtar 2 pil ve bir ampulden oluştuğu görülmektedir. Bundan dolayı cevap D seçeneğidir.</w:t>
      </w:r>
    </w:p>
    <w:p w14:paraId="4D36F8D6" w14:textId="629132C8" w:rsidR="006F7198" w:rsidRDefault="006F7198">
      <w:r>
        <w:t>7. selden önce yapılması gerekenler aynı zamanda afet öncesi alınacak tedbirleri içermektedir. Sel sırasında mümkün olduğunca yüksek yerlere çıkılmalı ve sel suyu akıntılarından uzak durulmalıdır. Bundan dolayı cevap A seçeneğidir.</w:t>
      </w:r>
    </w:p>
    <w:p w14:paraId="77560017" w14:textId="65A47151" w:rsidR="006F7198" w:rsidRDefault="006F7198">
      <w:r>
        <w:t>8. yüzücü mayoları su ile sürtünmenin azalmasını sağlar. Seçenekler incelendiğinde C seçeneğindeki örneğin sürtünmenin artırılmasını amaçladığı görülmektedir. Bundan dolayı cevap C seçeneğidir.</w:t>
      </w:r>
    </w:p>
    <w:p w14:paraId="709C2A08" w14:textId="53BF42B8" w:rsidR="006F7198" w:rsidRDefault="006F7198">
      <w:r>
        <w:t>9. gölgenin boyutlarının büyümesi için engel ve ışık kaynağı arasındaki mesafenin azaltılması gerekir.  Bundan dolayı cevap D seçeneğidir.</w:t>
      </w:r>
    </w:p>
    <w:p w14:paraId="6B6F803B" w14:textId="233D9EDA" w:rsidR="006F7198" w:rsidRDefault="006F7198">
      <w:r>
        <w:t xml:space="preserve">10. </w:t>
      </w:r>
      <w:r w:rsidR="008A521F">
        <w:t>I numaralı görsel düzgün yansımaya, II numaralı görsel dağınık yansımaya aittir. Bundan dolayı cevap D seçeneğidir.</w:t>
      </w:r>
    </w:p>
    <w:p w14:paraId="0E03CCB1" w14:textId="3A4C0D6E" w:rsidR="008A521F" w:rsidRDefault="008A521F">
      <w:r>
        <w:t>11. 5 numaralı hareket Ay’ın dünya etrafındaki dolanma hareketini temsil etmektedir. Bundan dolayı cevap A seçeneğidir.</w:t>
      </w:r>
    </w:p>
    <w:p w14:paraId="47703060" w14:textId="10E3BEF0" w:rsidR="008A521F" w:rsidRDefault="008A521F">
      <w:r>
        <w:t xml:space="preserve">12. </w:t>
      </w:r>
      <w:r w:rsidR="00666126">
        <w:t>suyun kaynama noktası 100</w:t>
      </w:r>
      <w:r w:rsidR="00666126">
        <w:rPr>
          <w:vertAlign w:val="superscript"/>
        </w:rPr>
        <w:t>0</w:t>
      </w:r>
      <w:r w:rsidR="00666126">
        <w:t xml:space="preserve"> etil alkolün kaynama noktası 78</w:t>
      </w:r>
      <w:r w:rsidR="00666126">
        <w:rPr>
          <w:vertAlign w:val="superscript"/>
        </w:rPr>
        <w:t>0</w:t>
      </w:r>
      <w:r w:rsidR="00666126">
        <w:t>’dir. Kaynama noktası düşük olan etil alkol daha kısa sürede buharlaşmıştır. Bundan dolayı cevap A seçeneğidir.</w:t>
      </w:r>
    </w:p>
    <w:p w14:paraId="1F3C7CF5" w14:textId="19E0FDEF" w:rsidR="00E97475" w:rsidRDefault="00666126">
      <w:r>
        <w:t xml:space="preserve">13. </w:t>
      </w:r>
      <w:r w:rsidR="00E97475">
        <w:t>mermerin yalıtkan olduğunu bilerek 15 puan alan öğrenci diğer 3 örneğe yanlış cevap vererek 15 puan kaybetmiştir. Sonuç olarak puan alamamıştır. Bundan dolayı cevap D seçeneğidir.</w:t>
      </w:r>
    </w:p>
    <w:p w14:paraId="677A7B4F" w14:textId="25A8353D" w:rsidR="00E97475" w:rsidRDefault="00E97475">
      <w:r>
        <w:t xml:space="preserve">14. </w:t>
      </w:r>
      <w:r w:rsidR="00A86CE2">
        <w:t>enerji üretiminde katı yakıtlar kadar sıvı yakıtlarda zararlıdır. Bunun yerine yenilenebilir enerji kaynakları tercih edilmelidir. Bundan dolayı cevap A seçeneğidir.</w:t>
      </w:r>
    </w:p>
    <w:p w14:paraId="410F24C6" w14:textId="6E205B51" w:rsidR="00A86CE2" w:rsidRDefault="00A86CE2">
      <w:r>
        <w:t>15. Ay dolanım hareketinden dolayı gökyüzünde farklı şekillerde görülür. Kendi etrafında dönme dünya etrafında dolanım hareketi yapar. Yüzeyinde asteroitlerden kaynaklanan kraterler bulunur. Bundan dolayı cevap B seçeneğidir.</w:t>
      </w:r>
    </w:p>
    <w:p w14:paraId="6A5C1A46" w14:textId="097983D5" w:rsidR="00A86CE2" w:rsidRDefault="00A86CE2">
      <w:r>
        <w:lastRenderedPageBreak/>
        <w:t xml:space="preserve">16. </w:t>
      </w:r>
      <w:r w:rsidR="00E25DEC">
        <w:t xml:space="preserve">ay atmosferinin yok denecek kadar az olması, gece – gündüz sıcaklık farkının fazla olması ve su bulunmaması Ay’da yaşamın olmamasına kanıt olarak gösterilebilir. Bundan dolayı cevap D seçeneğidir. </w:t>
      </w:r>
    </w:p>
    <w:p w14:paraId="15C32CCB" w14:textId="0EBC6849" w:rsidR="00E25DEC" w:rsidRDefault="00E25DEC">
      <w:r>
        <w:t xml:space="preserve">17. </w:t>
      </w:r>
      <w:r w:rsidR="00AB7BC0">
        <w:t>göl alanı zamanla azaldığı için balıkçılık ile geçinene çevre halkının gelirlerinin artması beklenemez. Bundan dolayı cevap B seçeneğidir.</w:t>
      </w:r>
    </w:p>
    <w:p w14:paraId="6CF9761C" w14:textId="76B530FF" w:rsidR="00AB7BC0" w:rsidRDefault="00AB7BC0">
      <w:r>
        <w:t xml:space="preserve">18. </w:t>
      </w:r>
      <w:r w:rsidR="00E32ABF">
        <w:t xml:space="preserve">ısı akışı her zaman sıcak maddeden soğuk maddeye doğrudur. Dışarıdan içeriye girerek K cismine dokunulduğunda K cismi sıcak çocuğun eli soğuktur ve ısı akışı K maddesinden çocuğun eline doğru gerçekleşir. Bir süre sonra kaşığı tutuğunda soğuk hissetmesinin nedeni kaşığın çocuğun elinden ısı almasından dolayıdır. Yani kaşık soğuktur. Isı alışverişi maddelerin sıcaklıkları eşitleninceye kadar devam </w:t>
      </w:r>
      <w:r w:rsidR="00262F0B">
        <w:t>eder. Bundan dolayı cevap C seçeneğidir.</w:t>
      </w:r>
    </w:p>
    <w:p w14:paraId="3A4A9D24" w14:textId="2025ABB6" w:rsidR="00262F0B" w:rsidRDefault="00262F0B">
      <w:r>
        <w:t>19. ali’nin Gürol’un sesini aralarındaki engele rağmen duyması sesin dalgalar halinde yayıldığını, gürol’un Ali’nin elindeki fenerin ışığını görememesi ışığın doğrusal yayıldığını gösterir. Bundan dolayı cevap D seçeneğidir.</w:t>
      </w:r>
    </w:p>
    <w:p w14:paraId="60392F5F" w14:textId="38440EE5" w:rsidR="00262F0B" w:rsidRDefault="00262F0B">
      <w:r>
        <w:t xml:space="preserve">20. parkeler arasında bırakılan boşluk sıcaklık artışı olduğu dönemlerdeki genleşme için bırakılmıştır. Bundan dolayı cevap </w:t>
      </w:r>
      <w:r w:rsidR="00347447">
        <w:t>C seçeneğidir.</w:t>
      </w:r>
    </w:p>
    <w:p w14:paraId="25FC36D8" w14:textId="77777777" w:rsidR="00347447" w:rsidRPr="00666126" w:rsidRDefault="00347447"/>
    <w:sectPr w:rsidR="00347447" w:rsidRPr="0066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56"/>
    <w:rsid w:val="001E2C6C"/>
    <w:rsid w:val="002460AE"/>
    <w:rsid w:val="00262F0B"/>
    <w:rsid w:val="00286EF7"/>
    <w:rsid w:val="00347447"/>
    <w:rsid w:val="00371D58"/>
    <w:rsid w:val="00455E8D"/>
    <w:rsid w:val="00642404"/>
    <w:rsid w:val="00666126"/>
    <w:rsid w:val="006750C2"/>
    <w:rsid w:val="006F7198"/>
    <w:rsid w:val="00871C31"/>
    <w:rsid w:val="008A521F"/>
    <w:rsid w:val="00A86CE2"/>
    <w:rsid w:val="00AB7BC0"/>
    <w:rsid w:val="00BE2956"/>
    <w:rsid w:val="00C87C61"/>
    <w:rsid w:val="00E25DEC"/>
    <w:rsid w:val="00E32ABF"/>
    <w:rsid w:val="00E97475"/>
    <w:rsid w:val="00F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15B"/>
  <w15:chartTrackingRefBased/>
  <w15:docId w15:val="{A9379DEB-A4CB-4E15-BA4B-65DDA63A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 saremer</dc:creator>
  <cp:keywords/>
  <dc:description/>
  <cp:lastModifiedBy>sare saremer</cp:lastModifiedBy>
  <cp:revision>2</cp:revision>
  <dcterms:created xsi:type="dcterms:W3CDTF">2021-02-02T16:57:00Z</dcterms:created>
  <dcterms:modified xsi:type="dcterms:W3CDTF">2021-02-02T16:57:00Z</dcterms:modified>
</cp:coreProperties>
</file>